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381"/>
        <w:tblW w:w="106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72"/>
        <w:gridCol w:w="1260"/>
        <w:gridCol w:w="288"/>
        <w:gridCol w:w="650"/>
        <w:gridCol w:w="1510"/>
        <w:gridCol w:w="857"/>
        <w:gridCol w:w="1123"/>
        <w:gridCol w:w="18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1060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2020年南陵县建诚建筑工程检测咨询有限公司劳务派遣人员</w:t>
            </w:r>
          </w:p>
          <w:p>
            <w:pPr>
              <w:widowControl/>
              <w:ind w:firstLine="3780" w:firstLineChars="1050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报名登记审查表</w:t>
            </w:r>
          </w:p>
          <w:p>
            <w:pPr>
              <w:widowControl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出生年月日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7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派出所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历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u w:val="single"/>
              </w:rPr>
            </w:pP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岗位代码</w:t>
            </w:r>
          </w:p>
        </w:tc>
        <w:tc>
          <w:tcPr>
            <w:tcW w:w="1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档案所在地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手机：                  备用电话：                电子邮箱：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　历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诚信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本人上述所填写的情况及提供的相关材料、证件均真实、有效。若有虚假，责任自负。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　　　　　　　　　　　　　　　             </w:t>
            </w:r>
          </w:p>
          <w:p>
            <w:pPr>
              <w:widowControl/>
              <w:ind w:firstLine="48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报考人签名：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　　　　　　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审查人签名：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                            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A2FB8"/>
    <w:rsid w:val="3FAB1FAF"/>
    <w:rsid w:val="79EA2F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2020-05-12T01:40:00Z</dcterms:created>
  <dc:creator>落叶终不悔</dc:creator>
  <cp:lastModifiedBy>落叶终不悔</cp:lastModifiedBy>
  <dcterms:modified xsi:type="dcterms:W3CDTF">2020-05-12T01:40:54Z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